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48EE" w14:textId="77777777" w:rsidR="00DE54BE" w:rsidRDefault="00DE54BE" w:rsidP="00DE5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64">
        <w:rPr>
          <w:rFonts w:ascii="Times New Roman" w:hAnsi="Times New Roman" w:cs="Times New Roman"/>
          <w:b/>
          <w:sz w:val="28"/>
          <w:szCs w:val="28"/>
        </w:rPr>
        <w:t xml:space="preserve">Повестка общегородского онлайн-совещания для родителей </w:t>
      </w:r>
    </w:p>
    <w:p w14:paraId="61F09D50" w14:textId="2AF2E59F" w:rsidR="00DE54BE" w:rsidRPr="008524E0" w:rsidRDefault="00DE54BE" w:rsidP="00DE5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DA5">
        <w:rPr>
          <w:rFonts w:ascii="Times New Roman" w:hAnsi="Times New Roman" w:cs="Times New Roman"/>
          <w:b/>
          <w:sz w:val="28"/>
          <w:szCs w:val="28"/>
          <w:highlight w:val="yellow"/>
        </w:rPr>
        <w:t>09.04.25 в 18.30</w:t>
      </w:r>
    </w:p>
    <w:tbl>
      <w:tblPr>
        <w:tblStyle w:val="a3"/>
        <w:tblW w:w="1375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39"/>
        <w:gridCol w:w="1020"/>
        <w:gridCol w:w="5103"/>
        <w:gridCol w:w="7088"/>
      </w:tblGrid>
      <w:tr w:rsidR="00906DA5" w:rsidRPr="008524E0" w14:paraId="7F1AFA19" w14:textId="77777777" w:rsidTr="00906DA5">
        <w:trPr>
          <w:trHeight w:val="780"/>
        </w:trPr>
        <w:tc>
          <w:tcPr>
            <w:tcW w:w="539" w:type="dxa"/>
          </w:tcPr>
          <w:p w14:paraId="66CFF182" w14:textId="77777777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270F433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18.30-18.33</w:t>
            </w:r>
          </w:p>
        </w:tc>
        <w:tc>
          <w:tcPr>
            <w:tcW w:w="5103" w:type="dxa"/>
          </w:tcPr>
          <w:p w14:paraId="5255188D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14:paraId="259BB2C4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6125BF00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8524E0">
              <w:rPr>
                <w:rFonts w:ascii="Times New Roman" w:hAnsi="Times New Roman" w:cs="Times New Roman"/>
                <w:b/>
                <w:sz w:val="28"/>
                <w:szCs w:val="28"/>
              </w:rPr>
              <w:t>Мясникова</w:t>
            </w:r>
            <w:proofErr w:type="spellEnd"/>
            <w:r w:rsidRPr="00852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Александровна, 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председатель ЭСКРО при ДОНМ города Москвы</w:t>
            </w:r>
          </w:p>
        </w:tc>
      </w:tr>
      <w:tr w:rsidR="00906DA5" w:rsidRPr="008524E0" w14:paraId="7A637D5A" w14:textId="77777777" w:rsidTr="00906DA5">
        <w:trPr>
          <w:trHeight w:val="780"/>
        </w:trPr>
        <w:tc>
          <w:tcPr>
            <w:tcW w:w="539" w:type="dxa"/>
          </w:tcPr>
          <w:p w14:paraId="48F99149" w14:textId="77777777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14:paraId="29477DA7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18.33-18.43</w:t>
            </w:r>
          </w:p>
        </w:tc>
        <w:tc>
          <w:tcPr>
            <w:tcW w:w="5103" w:type="dxa"/>
          </w:tcPr>
          <w:p w14:paraId="36AC4B3B" w14:textId="2A3E121D" w:rsidR="00906DA5" w:rsidRPr="008524E0" w:rsidRDefault="00906DA5" w:rsidP="008524E0">
            <w:pPr>
              <w:tabs>
                <w:tab w:val="left" w:pos="2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О возможности получения востребованной в отрасли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8" w:type="dxa"/>
          </w:tcPr>
          <w:p w14:paraId="61158EA6" w14:textId="7A8EE660" w:rsidR="00906DA5" w:rsidRPr="008524E0" w:rsidRDefault="00906DA5" w:rsidP="00852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Мельников Максим Юрьевич,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4ACE48" w14:textId="77777777" w:rsidR="00906DA5" w:rsidRDefault="00906DA5" w:rsidP="00852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ачальник отдела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транспортной отрасли "Московского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образования"</w:t>
            </w:r>
            <w:r w:rsidRPr="00852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AF96FCD" w14:textId="3EA50202" w:rsidR="00906DA5" w:rsidRPr="008524E0" w:rsidRDefault="00906DA5" w:rsidP="00852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DA5" w:rsidRPr="008524E0" w14:paraId="51CCED55" w14:textId="77777777" w:rsidTr="00906DA5">
        <w:trPr>
          <w:trHeight w:val="1105"/>
        </w:trPr>
        <w:tc>
          <w:tcPr>
            <w:tcW w:w="539" w:type="dxa"/>
          </w:tcPr>
          <w:p w14:paraId="55CCD93C" w14:textId="77777777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14:paraId="2EB6B03C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18.43-18.53</w:t>
            </w:r>
          </w:p>
        </w:tc>
        <w:tc>
          <w:tcPr>
            <w:tcW w:w="5103" w:type="dxa"/>
          </w:tcPr>
          <w:p w14:paraId="3193B4AE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Микробиом</w:t>
            </w:r>
            <w:proofErr w:type="spellEnd"/>
            <w:r w:rsidRPr="008524E0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человека: жизнь внутри нас</w:t>
            </w:r>
          </w:p>
          <w:p w14:paraId="0A874A9C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5FC85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14:paraId="2EF5367C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b/>
                <w:sz w:val="28"/>
                <w:szCs w:val="28"/>
              </w:rPr>
              <w:t>Денисенко Татьяна Евгеньевна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 xml:space="preserve">, зав. кафедрой вирусологии и микробиологии имени академика В.Н. </w:t>
            </w:r>
            <w:proofErr w:type="spellStart"/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Сюрина</w:t>
            </w:r>
            <w:proofErr w:type="spellEnd"/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, кандидат биологических наук Московской государственной академии</w:t>
            </w:r>
          </w:p>
          <w:p w14:paraId="1038076C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ветеринарной медицины и биотехнологии —</w:t>
            </w:r>
          </w:p>
          <w:p w14:paraId="50817294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МВА имени К. И. Скрябина</w:t>
            </w:r>
          </w:p>
          <w:p w14:paraId="11158863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DA5" w:rsidRPr="008524E0" w14:paraId="4198E229" w14:textId="77777777" w:rsidTr="00906DA5">
        <w:trPr>
          <w:trHeight w:val="1107"/>
        </w:trPr>
        <w:tc>
          <w:tcPr>
            <w:tcW w:w="539" w:type="dxa"/>
          </w:tcPr>
          <w:p w14:paraId="3DB9C945" w14:textId="77777777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14:paraId="1B6B426C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18.53-19.03</w:t>
            </w:r>
          </w:p>
        </w:tc>
        <w:tc>
          <w:tcPr>
            <w:tcW w:w="5103" w:type="dxa"/>
            <w:vAlign w:val="center"/>
          </w:tcPr>
          <w:p w14:paraId="2ED9302A" w14:textId="77777777" w:rsidR="00906DA5" w:rsidRDefault="00906DA5" w:rsidP="00FB1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75ED1" w14:textId="153AA5C1" w:rsidR="00906DA5" w:rsidRDefault="00906DA5" w:rsidP="00FB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DA5">
              <w:rPr>
                <w:rFonts w:ascii="Times New Roman" w:hAnsi="Times New Roman" w:cs="Times New Roman"/>
                <w:sz w:val="28"/>
                <w:szCs w:val="28"/>
              </w:rPr>
              <w:t>О мерах сохранения здоровья в поездках, о прививках перед поездками по России и международными поездками</w:t>
            </w:r>
          </w:p>
          <w:p w14:paraId="05F58C52" w14:textId="225444EA" w:rsidR="00906DA5" w:rsidRDefault="00906DA5" w:rsidP="00FB1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47D22" w14:textId="77777777" w:rsidR="00906DA5" w:rsidRDefault="00906DA5" w:rsidP="00FB1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8089B" w14:textId="2FAC0F4F" w:rsidR="00906DA5" w:rsidRDefault="00906DA5" w:rsidP="00FB1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41C6B" w14:textId="4253317A" w:rsidR="00906DA5" w:rsidRDefault="00906DA5" w:rsidP="00FB1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DF1DC" w14:textId="77777777" w:rsidR="00906DA5" w:rsidRDefault="00906DA5" w:rsidP="00FB1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53BC6" w14:textId="7942FAEA" w:rsidR="00906DA5" w:rsidRPr="008524E0" w:rsidRDefault="00906DA5" w:rsidP="00906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14:paraId="4B66C630" w14:textId="77777777" w:rsidR="00906DA5" w:rsidRPr="00906DA5" w:rsidRDefault="00906DA5" w:rsidP="00906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DA5">
              <w:rPr>
                <w:rFonts w:ascii="Times New Roman" w:hAnsi="Times New Roman" w:cs="Times New Roman"/>
                <w:b/>
                <w:sz w:val="28"/>
                <w:szCs w:val="28"/>
              </w:rPr>
              <w:t>Филиппова Наталья Витальевна</w:t>
            </w:r>
            <w:r w:rsidRPr="00906DA5">
              <w:rPr>
                <w:rFonts w:ascii="Times New Roman" w:hAnsi="Times New Roman" w:cs="Times New Roman"/>
                <w:sz w:val="28"/>
                <w:szCs w:val="28"/>
              </w:rPr>
              <w:t>, заместитель заведующего отделом санитарно-гигиенического воспитания и обучения по вопросам</w:t>
            </w:r>
          </w:p>
          <w:p w14:paraId="3A89F5AC" w14:textId="40CDFF7F" w:rsidR="00906DA5" w:rsidRPr="00906DA5" w:rsidRDefault="00906DA5" w:rsidP="00906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DA5">
              <w:rPr>
                <w:rFonts w:ascii="Times New Roman" w:hAnsi="Times New Roman" w:cs="Times New Roman"/>
                <w:sz w:val="28"/>
                <w:szCs w:val="28"/>
              </w:rPr>
              <w:t>профилактики инфекционных и паразитарных заболеваний «Центра гигиенического образования населения» Роспотребнадзора, врач-эпидемиолог</w:t>
            </w:r>
          </w:p>
          <w:p w14:paraId="264AC581" w14:textId="36BECF22" w:rsidR="00906DA5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9F0EB" w14:textId="77777777" w:rsidR="00906DA5" w:rsidRPr="00906DA5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2DAFF" w14:textId="2856B5A9" w:rsidR="00906DA5" w:rsidRPr="00906DA5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DA5" w:rsidRPr="008524E0" w14:paraId="33EB07C3" w14:textId="77777777" w:rsidTr="00906DA5">
        <w:trPr>
          <w:trHeight w:val="780"/>
        </w:trPr>
        <w:tc>
          <w:tcPr>
            <w:tcW w:w="539" w:type="dxa"/>
          </w:tcPr>
          <w:p w14:paraId="212925B3" w14:textId="77777777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4297FF98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19.03-19.13</w:t>
            </w:r>
          </w:p>
        </w:tc>
        <w:tc>
          <w:tcPr>
            <w:tcW w:w="5103" w:type="dxa"/>
            <w:vAlign w:val="center"/>
          </w:tcPr>
          <w:p w14:paraId="58175D00" w14:textId="67413A7D" w:rsidR="00906DA5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DA5">
              <w:rPr>
                <w:rFonts w:ascii="Times New Roman" w:hAnsi="Times New Roman" w:cs="Times New Roman"/>
                <w:sz w:val="28"/>
                <w:szCs w:val="28"/>
              </w:rPr>
              <w:t>О психологической подготовке детей к экзаменам: что нужно знать и уметь родителям</w:t>
            </w:r>
          </w:p>
          <w:p w14:paraId="49E53DAF" w14:textId="3259157F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14:paraId="419FE63F" w14:textId="6B8BBC81" w:rsidR="00906DA5" w:rsidRPr="00906DA5" w:rsidRDefault="00906DA5" w:rsidP="00FB1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DA5">
              <w:rPr>
                <w:rFonts w:ascii="Times New Roman" w:hAnsi="Times New Roman" w:cs="Times New Roman"/>
                <w:b/>
                <w:sz w:val="28"/>
                <w:szCs w:val="28"/>
              </w:rPr>
              <w:t>Орлова Наталья Анатольевна</w:t>
            </w:r>
            <w:r w:rsidRPr="00906DA5">
              <w:rPr>
                <w:rFonts w:ascii="Times New Roman" w:hAnsi="Times New Roman" w:cs="Times New Roman"/>
                <w:sz w:val="28"/>
                <w:szCs w:val="28"/>
              </w:rPr>
              <w:t>, методист, педагог-психолог ГППЦ</w:t>
            </w:r>
          </w:p>
          <w:p w14:paraId="6F96FDBB" w14:textId="77777777" w:rsidR="00906DA5" w:rsidRDefault="00906DA5" w:rsidP="00FB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067EA8" w14:textId="1FA401A4" w:rsidR="00906DA5" w:rsidRPr="008524E0" w:rsidRDefault="00906DA5" w:rsidP="00FB1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DA5" w:rsidRPr="008524E0" w14:paraId="47A95422" w14:textId="77777777" w:rsidTr="00906DA5">
        <w:trPr>
          <w:trHeight w:val="70"/>
        </w:trPr>
        <w:tc>
          <w:tcPr>
            <w:tcW w:w="539" w:type="dxa"/>
          </w:tcPr>
          <w:p w14:paraId="5A95864D" w14:textId="77777777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20" w:type="dxa"/>
          </w:tcPr>
          <w:p w14:paraId="354E163C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19.13-</w:t>
            </w:r>
          </w:p>
          <w:p w14:paraId="0FB7C29B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19.23</w:t>
            </w:r>
          </w:p>
        </w:tc>
        <w:tc>
          <w:tcPr>
            <w:tcW w:w="5103" w:type="dxa"/>
            <w:vAlign w:val="center"/>
          </w:tcPr>
          <w:p w14:paraId="0FA490A1" w14:textId="6E3CDA06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Приемная кампания в классы проектов предпрофессионального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азования в 2025/26 учебном году</w:t>
            </w:r>
          </w:p>
          <w:p w14:paraId="374D2C48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89E0D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40EAC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8990CCA" w14:textId="215581C9" w:rsidR="00906DA5" w:rsidRPr="00B23D3D" w:rsidRDefault="00906DA5" w:rsidP="00B06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Кузнецова </w:t>
            </w:r>
            <w:r w:rsidRPr="00B23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Елена Валерьевна, </w:t>
            </w:r>
            <w:r w:rsidRPr="00B23D3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института развития профильного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«Московского городского педагогического</w:t>
            </w:r>
            <w:r w:rsidRPr="00B23D3D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  <w:p w14:paraId="32A22868" w14:textId="77777777" w:rsidR="00906DA5" w:rsidRPr="008524E0" w:rsidRDefault="00906DA5" w:rsidP="00B06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8A74A" w14:textId="7434B218" w:rsidR="00906DA5" w:rsidRPr="008524E0" w:rsidRDefault="00906DA5" w:rsidP="00A2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DA5" w:rsidRPr="008524E0" w14:paraId="372D2077" w14:textId="77777777" w:rsidTr="00906DA5">
        <w:trPr>
          <w:trHeight w:val="937"/>
        </w:trPr>
        <w:tc>
          <w:tcPr>
            <w:tcW w:w="539" w:type="dxa"/>
          </w:tcPr>
          <w:p w14:paraId="34F12CBF" w14:textId="021B66CF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20" w:type="dxa"/>
          </w:tcPr>
          <w:p w14:paraId="234E7AFF" w14:textId="62584BFF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19.23-19.33</w:t>
            </w:r>
          </w:p>
        </w:tc>
        <w:tc>
          <w:tcPr>
            <w:tcW w:w="5103" w:type="dxa"/>
            <w:vAlign w:val="center"/>
          </w:tcPr>
          <w:p w14:paraId="1073D38F" w14:textId="77777777" w:rsidR="00906DA5" w:rsidRDefault="00906DA5" w:rsidP="00B55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C73">
              <w:rPr>
                <w:rFonts w:ascii="Times New Roman" w:hAnsi="Times New Roman" w:cs="Times New Roman"/>
                <w:sz w:val="28"/>
                <w:szCs w:val="28"/>
              </w:rPr>
              <w:t>ВИА «Эврика»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новые результаты через новые возможности.</w:t>
            </w:r>
          </w:p>
          <w:p w14:paraId="59A01E4A" w14:textId="77777777" w:rsidR="00906DA5" w:rsidRDefault="00906DA5" w:rsidP="00B55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творческом проекте </w:t>
            </w:r>
            <w:r w:rsidRPr="00906DA5">
              <w:rPr>
                <w:rFonts w:ascii="Times New Roman" w:hAnsi="Times New Roman" w:cs="Times New Roman"/>
                <w:sz w:val="28"/>
                <w:szCs w:val="28"/>
              </w:rPr>
              <w:t>ВИА «Эврика»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 №1279.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проекта</w:t>
            </w:r>
          </w:p>
          <w:p w14:paraId="14D159C9" w14:textId="2407C869" w:rsidR="00906DA5" w:rsidRPr="008524E0" w:rsidRDefault="00906DA5" w:rsidP="00B55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E14524B" w14:textId="2F119F29" w:rsidR="00906DA5" w:rsidRDefault="00906DA5" w:rsidP="00B55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AD5">
              <w:rPr>
                <w:rFonts w:ascii="Times New Roman" w:hAnsi="Times New Roman" w:cs="Times New Roman"/>
                <w:b/>
                <w:sz w:val="28"/>
                <w:szCs w:val="28"/>
              </w:rPr>
              <w:t>Зинин Андрей Сергеевич</w:t>
            </w:r>
            <w:r w:rsidRPr="00B55C73">
              <w:rPr>
                <w:rFonts w:ascii="Times New Roman" w:hAnsi="Times New Roman" w:cs="Times New Roman"/>
                <w:sz w:val="28"/>
                <w:szCs w:val="28"/>
              </w:rPr>
              <w:t>, директ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 ГБОУ Школа № 1279 «Эврика», </w:t>
            </w:r>
          </w:p>
          <w:p w14:paraId="3E6E42FF" w14:textId="3C32C5CE" w:rsidR="00906DA5" w:rsidRPr="008524E0" w:rsidRDefault="00906DA5" w:rsidP="00B55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Управляющего совета, представитель родительской общественности</w:t>
            </w:r>
          </w:p>
        </w:tc>
      </w:tr>
      <w:tr w:rsidR="00906DA5" w:rsidRPr="008524E0" w14:paraId="6B1D92E3" w14:textId="77777777" w:rsidTr="00906DA5">
        <w:trPr>
          <w:trHeight w:val="780"/>
        </w:trPr>
        <w:tc>
          <w:tcPr>
            <w:tcW w:w="539" w:type="dxa"/>
          </w:tcPr>
          <w:p w14:paraId="460D6E53" w14:textId="70668C55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20" w:type="dxa"/>
          </w:tcPr>
          <w:p w14:paraId="0C4E350E" w14:textId="0FA6B5B5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3-19.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14:paraId="21C6783D" w14:textId="77777777" w:rsidR="00906DA5" w:rsidRDefault="00906DA5" w:rsidP="00B06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DA5">
              <w:rPr>
                <w:rFonts w:ascii="Times New Roman" w:hAnsi="Times New Roman" w:cs="Times New Roman"/>
                <w:sz w:val="28"/>
                <w:szCs w:val="28"/>
              </w:rPr>
              <w:t>Об организации экскурсий на фабрику Свобода. Успейте на производство в здание 19 века</w:t>
            </w:r>
          </w:p>
          <w:p w14:paraId="14DCED45" w14:textId="4184E15D" w:rsidR="00906DA5" w:rsidRPr="008524E0" w:rsidRDefault="00906DA5" w:rsidP="00B066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4203BCF" w14:textId="2F9F876F" w:rsidR="00906DA5" w:rsidRPr="00B55C73" w:rsidRDefault="00906DA5" w:rsidP="00B55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05AFD" w14:textId="161B79E7" w:rsidR="00906DA5" w:rsidRDefault="00906DA5" w:rsidP="00906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b/>
                <w:sz w:val="28"/>
                <w:szCs w:val="28"/>
              </w:rPr>
              <w:t>Мироненко Владимир Викторович, д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иректор по связям с общественностью и средствами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D98">
              <w:rPr>
                <w:rFonts w:ascii="Times New Roman" w:hAnsi="Times New Roman" w:cs="Times New Roman"/>
                <w:sz w:val="28"/>
                <w:szCs w:val="28"/>
              </w:rPr>
              <w:t>АО «СВОБОДА»</w:t>
            </w:r>
          </w:p>
          <w:p w14:paraId="37205ED2" w14:textId="77777777" w:rsidR="00906DA5" w:rsidRDefault="00906DA5" w:rsidP="00906D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72DF4" w14:textId="1843C658" w:rsidR="00906DA5" w:rsidRPr="008524E0" w:rsidRDefault="00906DA5" w:rsidP="00B55C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DA5" w:rsidRPr="00AC2464" w14:paraId="1F71AEA6" w14:textId="77777777" w:rsidTr="00906DA5">
        <w:trPr>
          <w:trHeight w:val="780"/>
        </w:trPr>
        <w:tc>
          <w:tcPr>
            <w:tcW w:w="539" w:type="dxa"/>
          </w:tcPr>
          <w:p w14:paraId="6898F15E" w14:textId="75487430" w:rsidR="00906DA5" w:rsidRPr="008524E0" w:rsidRDefault="00906DA5" w:rsidP="008A6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14BC9C2" w14:textId="531617D8" w:rsidR="00906DA5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119D952F" w14:textId="2519E1CE" w:rsidR="00906DA5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14:paraId="50DE94E3" w14:textId="6CF85ED2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902D43B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слово.</w:t>
            </w:r>
          </w:p>
          <w:p w14:paraId="2C94BFFD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Следующий селектор для родителей состоится 9 апреля 2025 года в 18.30</w:t>
            </w:r>
          </w:p>
          <w:p w14:paraId="24D5EA8E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61961D9B" w14:textId="77777777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4E0">
              <w:rPr>
                <w:rFonts w:ascii="Times New Roman" w:hAnsi="Times New Roman" w:cs="Times New Roman"/>
                <w:b/>
                <w:sz w:val="28"/>
                <w:szCs w:val="28"/>
              </w:rPr>
              <w:t>Мясникова</w:t>
            </w:r>
            <w:proofErr w:type="spellEnd"/>
            <w:r w:rsidRPr="00852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Александровна</w:t>
            </w: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3D4B03" w14:textId="56FAB533" w:rsidR="00906DA5" w:rsidRPr="008524E0" w:rsidRDefault="00906DA5" w:rsidP="008A6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4E0">
              <w:rPr>
                <w:rFonts w:ascii="Times New Roman" w:hAnsi="Times New Roman" w:cs="Times New Roman"/>
                <w:sz w:val="28"/>
                <w:szCs w:val="28"/>
              </w:rPr>
              <w:t>Председатель ЭКС РО при ДОНМ города Москвы</w:t>
            </w:r>
          </w:p>
        </w:tc>
      </w:tr>
    </w:tbl>
    <w:p w14:paraId="4474F2E6" w14:textId="6CED1028" w:rsidR="00616857" w:rsidRPr="00FB11AE" w:rsidRDefault="00616857">
      <w:pPr>
        <w:rPr>
          <w:b/>
          <w:sz w:val="28"/>
          <w:szCs w:val="28"/>
        </w:rPr>
      </w:pPr>
    </w:p>
    <w:sectPr w:rsidR="00616857" w:rsidRPr="00FB11AE" w:rsidSect="00A23F9E">
      <w:pgSz w:w="16838" w:h="11906" w:orient="landscape"/>
      <w:pgMar w:top="567" w:right="96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58"/>
    <w:rsid w:val="00064F21"/>
    <w:rsid w:val="00134C03"/>
    <w:rsid w:val="003C3B14"/>
    <w:rsid w:val="004176F9"/>
    <w:rsid w:val="004923CA"/>
    <w:rsid w:val="004D7F48"/>
    <w:rsid w:val="00577702"/>
    <w:rsid w:val="005C7D99"/>
    <w:rsid w:val="00616857"/>
    <w:rsid w:val="0063067A"/>
    <w:rsid w:val="006B2A67"/>
    <w:rsid w:val="006B3AD5"/>
    <w:rsid w:val="00717E69"/>
    <w:rsid w:val="007C76BF"/>
    <w:rsid w:val="008524E0"/>
    <w:rsid w:val="00906DA5"/>
    <w:rsid w:val="0098591D"/>
    <w:rsid w:val="009E77DE"/>
    <w:rsid w:val="00A23F9E"/>
    <w:rsid w:val="00B0665B"/>
    <w:rsid w:val="00B07D98"/>
    <w:rsid w:val="00B23D3D"/>
    <w:rsid w:val="00B55C73"/>
    <w:rsid w:val="00CC6AF2"/>
    <w:rsid w:val="00CF1A4D"/>
    <w:rsid w:val="00D74068"/>
    <w:rsid w:val="00DE54BE"/>
    <w:rsid w:val="00F92D58"/>
    <w:rsid w:val="00FB11AE"/>
    <w:rsid w:val="00F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0A88"/>
  <w15:chartTrackingRefBased/>
  <w15:docId w15:val="{F25DCA48-A35B-4301-9F9F-BD0C2A8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E5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MalahovaED</dc:creator>
  <cp:keywords/>
  <dc:description/>
  <cp:lastModifiedBy>MalahovaED</cp:lastModifiedBy>
  <cp:revision>2</cp:revision>
  <cp:lastPrinted>2025-04-07T09:42:00Z</cp:lastPrinted>
  <dcterms:created xsi:type="dcterms:W3CDTF">2025-04-08T09:44:00Z</dcterms:created>
  <dcterms:modified xsi:type="dcterms:W3CDTF">2025-04-08T09:44:00Z</dcterms:modified>
</cp:coreProperties>
</file>